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DF" w:rsidRDefault="00B15B76" w:rsidP="00B15B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 полученных 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квитанциям за коммунальные услуги</w:t>
      </w:r>
    </w:p>
    <w:p w:rsidR="00B15B76" w:rsidRDefault="00B15B76" w:rsidP="00B15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3C9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B0221C">
        <w:rPr>
          <w:rFonts w:ascii="Times New Roman" w:hAnsi="Times New Roman" w:cs="Times New Roman"/>
          <w:b/>
          <w:sz w:val="28"/>
          <w:szCs w:val="28"/>
        </w:rPr>
        <w:t xml:space="preserve">Красных </w:t>
      </w:r>
      <w:proofErr w:type="spellStart"/>
      <w:r w:rsidR="00B0221C">
        <w:rPr>
          <w:rFonts w:ascii="Times New Roman" w:hAnsi="Times New Roman" w:cs="Times New Roman"/>
          <w:b/>
          <w:sz w:val="28"/>
          <w:szCs w:val="28"/>
        </w:rPr>
        <w:t>Военлетов</w:t>
      </w:r>
      <w:proofErr w:type="spellEnd"/>
      <w:r w:rsidR="00B022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B0221C">
        <w:rPr>
          <w:rFonts w:ascii="Times New Roman" w:hAnsi="Times New Roman" w:cs="Times New Roman"/>
          <w:b/>
          <w:sz w:val="28"/>
          <w:szCs w:val="28"/>
        </w:rPr>
        <w:t>4а</w:t>
      </w:r>
      <w:r w:rsidR="00BB1132">
        <w:rPr>
          <w:rFonts w:ascii="Times New Roman" w:hAnsi="Times New Roman" w:cs="Times New Roman"/>
          <w:b/>
          <w:sz w:val="28"/>
          <w:szCs w:val="28"/>
        </w:rPr>
        <w:t xml:space="preserve"> за 2015г.</w:t>
      </w:r>
    </w:p>
    <w:p w:rsidR="00B15B76" w:rsidRPr="00B15B76" w:rsidRDefault="00B15B76" w:rsidP="00B15B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2648"/>
        <w:gridCol w:w="2772"/>
        <w:gridCol w:w="1998"/>
      </w:tblGrid>
      <w:tr w:rsidR="00B15B76" w:rsidTr="00563BD7">
        <w:trPr>
          <w:trHeight w:val="2404"/>
        </w:trPr>
        <w:tc>
          <w:tcPr>
            <w:tcW w:w="3330" w:type="dxa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предоставляемой услуги</w:t>
            </w:r>
          </w:p>
        </w:tc>
        <w:tc>
          <w:tcPr>
            <w:tcW w:w="2648" w:type="dxa"/>
          </w:tcPr>
          <w:p w:rsidR="00B15B76" w:rsidRDefault="00B15B76" w:rsidP="00BB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Выставлено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предоставляющими услуги организациями за 201</w:t>
            </w:r>
            <w:r w:rsidR="00BB11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4C6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долга за 201</w:t>
            </w:r>
            <w:r w:rsidR="00BB11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C67D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72" w:type="dxa"/>
          </w:tcPr>
          <w:p w:rsidR="00B15B76" w:rsidRDefault="00B15B76" w:rsidP="00BB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собственниками жилых и нежилых помещений за 201</w:t>
            </w:r>
            <w:r w:rsidR="00BB11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98" w:type="dxa"/>
            <w:shd w:val="clear" w:color="auto" w:fill="auto"/>
          </w:tcPr>
          <w:p w:rsidR="00B15B76" w:rsidRDefault="00B15B76" w:rsidP="00B1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за собственниками жилых и нежилых помещений за 201</w:t>
            </w:r>
            <w:r w:rsidR="00BB11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15B76" w:rsidRDefault="00B1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44389,32</w:t>
            </w:r>
          </w:p>
        </w:tc>
        <w:tc>
          <w:tcPr>
            <w:tcW w:w="2772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40875,69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3513,63</w:t>
            </w:r>
          </w:p>
        </w:tc>
      </w:tr>
      <w:tr w:rsidR="00B15B76" w:rsidTr="00563BD7">
        <w:trPr>
          <w:trHeight w:val="54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холодной воды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52321,05</w:t>
            </w:r>
          </w:p>
        </w:tc>
        <w:tc>
          <w:tcPr>
            <w:tcW w:w="2772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47689,61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4631,41</w:t>
            </w:r>
          </w:p>
        </w:tc>
      </w:tr>
      <w:tr w:rsidR="00B15B76" w:rsidTr="00563BD7">
        <w:trPr>
          <w:trHeight w:val="61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85794,63</w:t>
            </w:r>
          </w:p>
        </w:tc>
        <w:tc>
          <w:tcPr>
            <w:tcW w:w="2772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74205,49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11589,14</w:t>
            </w:r>
          </w:p>
        </w:tc>
      </w:tr>
      <w:tr w:rsidR="00B15B76" w:rsidTr="00563BD7">
        <w:trPr>
          <w:trHeight w:val="51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222923,27</w:t>
            </w:r>
          </w:p>
        </w:tc>
        <w:tc>
          <w:tcPr>
            <w:tcW w:w="2772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190004,92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32918,32</w:t>
            </w:r>
          </w:p>
        </w:tc>
      </w:tr>
      <w:tr w:rsidR="00B15B76" w:rsidTr="00563BD7">
        <w:trPr>
          <w:trHeight w:val="64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домофонов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18211,24</w:t>
            </w:r>
          </w:p>
        </w:tc>
        <w:tc>
          <w:tcPr>
            <w:tcW w:w="2772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17942,06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719,18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802833,41</w:t>
            </w:r>
          </w:p>
        </w:tc>
        <w:tc>
          <w:tcPr>
            <w:tcW w:w="2772" w:type="dxa"/>
          </w:tcPr>
          <w:p w:rsidR="00B15B76" w:rsidRDefault="00BB1132" w:rsidP="003F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638774,23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164059,18</w:t>
            </w:r>
          </w:p>
        </w:tc>
      </w:tr>
      <w:tr w:rsidR="00B15B76" w:rsidTr="00563BD7">
        <w:trPr>
          <w:trHeight w:val="585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тех. обслуживание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795419,69</w:t>
            </w:r>
          </w:p>
        </w:tc>
        <w:tc>
          <w:tcPr>
            <w:tcW w:w="2772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699770,74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95648,95</w:t>
            </w:r>
          </w:p>
        </w:tc>
      </w:tr>
      <w:tr w:rsidR="00B15B76" w:rsidTr="00563BD7">
        <w:trPr>
          <w:trHeight w:val="630"/>
        </w:trPr>
        <w:tc>
          <w:tcPr>
            <w:tcW w:w="3330" w:type="dxa"/>
          </w:tcPr>
          <w:p w:rsidR="00B15B76" w:rsidRDefault="00563BD7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 стоков горячей воды</w:t>
            </w:r>
          </w:p>
        </w:tc>
        <w:tc>
          <w:tcPr>
            <w:tcW w:w="2648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41303,08</w:t>
            </w:r>
          </w:p>
        </w:tc>
        <w:tc>
          <w:tcPr>
            <w:tcW w:w="2772" w:type="dxa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36423,85</w:t>
            </w:r>
          </w:p>
        </w:tc>
        <w:tc>
          <w:tcPr>
            <w:tcW w:w="1998" w:type="dxa"/>
            <w:shd w:val="clear" w:color="auto" w:fill="auto"/>
          </w:tcPr>
          <w:p w:rsidR="00B15B76" w:rsidRDefault="00BB1132" w:rsidP="004C6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4879,23</w:t>
            </w:r>
          </w:p>
        </w:tc>
      </w:tr>
      <w:tr w:rsidR="00FB2873" w:rsidTr="00563BD7">
        <w:trPr>
          <w:trHeight w:val="525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2648" w:type="dxa"/>
            <w:vMerge w:val="restart"/>
          </w:tcPr>
          <w:p w:rsidR="00FB2873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316323,23</w:t>
            </w:r>
          </w:p>
        </w:tc>
        <w:tc>
          <w:tcPr>
            <w:tcW w:w="2772" w:type="dxa"/>
          </w:tcPr>
          <w:p w:rsidR="00FB2873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247481,32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132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35724,08</w:t>
            </w:r>
          </w:p>
        </w:tc>
      </w:tr>
      <w:tr w:rsidR="00FB2873" w:rsidTr="00BB1132">
        <w:trPr>
          <w:trHeight w:val="744"/>
        </w:trPr>
        <w:tc>
          <w:tcPr>
            <w:tcW w:w="3330" w:type="dxa"/>
          </w:tcPr>
          <w:p w:rsidR="00FB2873" w:rsidRDefault="00FB2873" w:rsidP="00B15B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на ОДН</w:t>
            </w:r>
          </w:p>
        </w:tc>
        <w:tc>
          <w:tcPr>
            <w:tcW w:w="2648" w:type="dxa"/>
            <w:vMerge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FB2873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33117,83</w:t>
            </w:r>
          </w:p>
        </w:tc>
        <w:tc>
          <w:tcPr>
            <w:tcW w:w="1998" w:type="dxa"/>
            <w:vMerge/>
            <w:shd w:val="clear" w:color="auto" w:fill="auto"/>
          </w:tcPr>
          <w:p w:rsidR="00FB2873" w:rsidRDefault="00FB2873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132" w:rsidTr="00BB1132">
        <w:trPr>
          <w:trHeight w:val="662"/>
        </w:trPr>
        <w:tc>
          <w:tcPr>
            <w:tcW w:w="3330" w:type="dxa"/>
          </w:tcPr>
          <w:p w:rsidR="00BB1132" w:rsidRDefault="00BB1132" w:rsidP="00BB1132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ГАЗ</w:t>
            </w:r>
          </w:p>
        </w:tc>
        <w:tc>
          <w:tcPr>
            <w:tcW w:w="2648" w:type="dxa"/>
          </w:tcPr>
          <w:p w:rsidR="00BB1132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17214,53</w:t>
            </w:r>
          </w:p>
        </w:tc>
        <w:tc>
          <w:tcPr>
            <w:tcW w:w="2772" w:type="dxa"/>
          </w:tcPr>
          <w:p w:rsidR="00BB1132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16715,97</w:t>
            </w:r>
          </w:p>
        </w:tc>
        <w:tc>
          <w:tcPr>
            <w:tcW w:w="1998" w:type="dxa"/>
            <w:shd w:val="clear" w:color="auto" w:fill="auto"/>
          </w:tcPr>
          <w:p w:rsidR="00BB1132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498,56</w:t>
            </w:r>
          </w:p>
        </w:tc>
      </w:tr>
      <w:tr w:rsidR="00B15B76" w:rsidTr="00BB1132">
        <w:trPr>
          <w:trHeight w:val="555"/>
        </w:trPr>
        <w:tc>
          <w:tcPr>
            <w:tcW w:w="3330" w:type="dxa"/>
            <w:tcBorders>
              <w:bottom w:val="single" w:sz="4" w:space="0" w:color="auto"/>
            </w:tcBorders>
          </w:tcPr>
          <w:p w:rsidR="00B15B76" w:rsidRDefault="00563BD7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2394430,38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2042788,82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B15B76" w:rsidRDefault="00BB1132" w:rsidP="0056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351641,56</w:t>
            </w:r>
          </w:p>
        </w:tc>
      </w:tr>
    </w:tbl>
    <w:p w:rsidR="00B15B76" w:rsidRDefault="00B15B76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793" w:rsidRDefault="00881793" w:rsidP="00881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Потери денежных средств на комиссии за уплату квитанций через кассы МУП «ЖКХ»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2489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</w:p>
    <w:p w:rsidR="00881793" w:rsidRPr="00B15B76" w:rsidRDefault="00881793" w:rsidP="00B15B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1793" w:rsidRPr="00B15B76" w:rsidSect="00B1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6"/>
    <w:rsid w:val="000F0F08"/>
    <w:rsid w:val="001B6E76"/>
    <w:rsid w:val="003F0660"/>
    <w:rsid w:val="003F53C5"/>
    <w:rsid w:val="004C67D8"/>
    <w:rsid w:val="00563BD7"/>
    <w:rsid w:val="005950C6"/>
    <w:rsid w:val="006515FF"/>
    <w:rsid w:val="007325AD"/>
    <w:rsid w:val="008073C9"/>
    <w:rsid w:val="00881793"/>
    <w:rsid w:val="00910A91"/>
    <w:rsid w:val="00A775B4"/>
    <w:rsid w:val="00A93707"/>
    <w:rsid w:val="00B0221C"/>
    <w:rsid w:val="00B15B76"/>
    <w:rsid w:val="00B37532"/>
    <w:rsid w:val="00BB1132"/>
    <w:rsid w:val="00D96CDF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897F-8AF7-4BC9-80B3-37B05182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2016-04-24T16:28:00Z</dcterms:created>
  <dcterms:modified xsi:type="dcterms:W3CDTF">2016-04-24T16:58:00Z</dcterms:modified>
</cp:coreProperties>
</file>